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805242" w:rsidP="00C33EC5">
      <w:pPr>
        <w:spacing w:after="0"/>
        <w:ind w:left="142"/>
        <w:rPr>
          <w:sz w:val="4"/>
          <w:szCs w:val="4"/>
        </w:rPr>
      </w:pPr>
      <w:r>
        <w:rPr>
          <w:noProof/>
          <w:sz w:val="4"/>
          <w:szCs w:val="4"/>
        </w:rPr>
        <w:pict>
          <v:rect id="_x0000_s1149" style="position:absolute;left:0;text-align:left;margin-left:398.15pt;margin-top:-3.3pt;width:136.15pt;height:67.3pt;z-index:251720704">
            <v:textbox>
              <w:txbxContent>
                <w:p w:rsidR="00730538" w:rsidRDefault="00730538" w:rsidP="00730538">
                  <w:pPr>
                    <w:spacing w:after="0"/>
                    <w:ind w:left="-113" w:right="-113"/>
                    <w:jc w:val="center"/>
                  </w:pPr>
                  <w:r w:rsidRPr="00D00605">
                    <w:rPr>
                      <w:b/>
                      <w:color w:val="C0504D" w:themeColor="accent2"/>
                      <w:sz w:val="28"/>
                      <w:szCs w:val="28"/>
                    </w:rPr>
                    <w:t>Verbe</w:t>
                  </w:r>
                  <w:r w:rsidRPr="00730538">
                    <w:rPr>
                      <w:b/>
                    </w:rPr>
                    <w:t xml:space="preserve"> </w:t>
                  </w:r>
                  <w:r>
                    <w:t>qui indique l’action</w:t>
                  </w:r>
                </w:p>
                <w:p w:rsidR="00730538" w:rsidRDefault="00730538" w:rsidP="00730538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 w:rsidRPr="00730538">
                    <w:rPr>
                      <w:rFonts w:ascii="Cursive standard" w:hAnsi="Cursive standard"/>
                      <w:i/>
                    </w:rPr>
                    <w:t>Qu’</w:t>
                  </w:r>
                  <w:r>
                    <w:rPr>
                      <w:rFonts w:ascii="Cursive standard" w:hAnsi="Cursive standard"/>
                      <w:i/>
                    </w:rPr>
                    <w:t>est-</w:t>
                  </w:r>
                  <w:r w:rsidRPr="00730538">
                    <w:rPr>
                      <w:rFonts w:ascii="Cursive standard" w:hAnsi="Cursive standard"/>
                      <w:i/>
                    </w:rPr>
                    <w:t>ce qu’il fait ?</w:t>
                  </w:r>
                </w:p>
                <w:p w:rsidR="005F2CFC" w:rsidRPr="00730538" w:rsidRDefault="005F2CFC" w:rsidP="00730538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>
                    <w:rPr>
                      <w:rFonts w:ascii="Cursive standard" w:hAnsi="Cursive standard"/>
                      <w:i/>
                    </w:rPr>
                    <w:t xml:space="preserve">Il faut </w:t>
                  </w:r>
                  <w:r w:rsidR="00C70600">
                    <w:rPr>
                      <w:b/>
                      <w:sz w:val="24"/>
                      <w:szCs w:val="24"/>
                      <w:u w:val="single"/>
                    </w:rPr>
                    <w:t>DEVORER</w:t>
                  </w:r>
                </w:p>
              </w:txbxContent>
            </v:textbox>
          </v:rect>
        </w:pict>
      </w: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C33EC5" w:rsidRPr="00C33EC5" w:rsidRDefault="00C33EC5" w:rsidP="00C33EC5">
      <w:pPr>
        <w:spacing w:after="0"/>
        <w:ind w:left="142"/>
        <w:rPr>
          <w:sz w:val="4"/>
          <w:szCs w:val="4"/>
        </w:rPr>
      </w:pPr>
    </w:p>
    <w:p w:rsidR="00C33EC5" w:rsidRDefault="00805242" w:rsidP="00C33EC5">
      <w:r w:rsidRPr="00805242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0" type="#_x0000_t136" style="position:absolute;margin-left:245.65pt;margin-top:17.3pt;width:27.55pt;height:16.95pt;rotation:5742508fd;z-index:251711488" fillcolor="black [3213]">
            <v:shadow color="#868686"/>
            <v:textpath style="font-family:&quot;Calibri&quot;;font-size:14pt;v-text-kern:t" trim="t" fitpath="t" string="qui"/>
          </v:shape>
        </w:pict>
      </w:r>
      <w:r w:rsidRPr="0080524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301.6pt;margin-top:4.9pt;width:124.35pt;height:57.8pt;flip:x;z-index:251719680" o:connectortype="straight">
            <v:stroke endarrow="block"/>
          </v:shape>
        </w:pict>
      </w:r>
      <w:r>
        <w:rPr>
          <w:noProof/>
        </w:rPr>
        <w:pict>
          <v:shape id="_x0000_s1137" type="#_x0000_t136" style="position:absolute;margin-left:36.75pt;margin-top:17.3pt;width:27.55pt;height:16.95pt;rotation:5742508fd;z-index:251706368" fillcolor="black [3213]">
            <v:shadow color="#868686"/>
            <v:textpath style="font-family:&quot;Calibri&quot;;font-size:14pt;v-text-kern:t" trim="t" fitpath="t" string="C'est"/>
          </v:shape>
        </w:pict>
      </w:r>
    </w:p>
    <w:p w:rsidR="00C33EC5" w:rsidRDefault="00805242" w:rsidP="00C33EC5">
      <w:r>
        <w:rPr>
          <w:noProof/>
        </w:rPr>
        <w:pict>
          <v:shape id="_x0000_s1135" type="#_x0000_t32" style="position:absolute;margin-left:258.1pt;margin-top:21.3pt;width:0;height:58.25pt;z-index:251704320" o:connectortype="straight" strokecolor="#bfbfbf [2412]" strokeweight="3pt"/>
        </w:pict>
      </w:r>
      <w:r>
        <w:rPr>
          <w:noProof/>
        </w:rPr>
        <w:pict>
          <v:shape id="_x0000_s1134" type="#_x0000_t32" style="position:absolute;margin-left:49.6pt;margin-top:21.3pt;width:0;height:58.25pt;z-index:251703296" o:connectortype="straight" strokecolor="#bfbfbf [2412]" strokeweight="3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24.25pt;margin-top:24.5pt;width:520.9pt;height:69.85pt;z-index:251702272" filled="f" stroked="f">
            <v:textbox>
              <w:txbxContent>
                <w:p w:rsidR="007B7B91" w:rsidRPr="007B7B91" w:rsidRDefault="007B7B91" w:rsidP="007B7B91">
                  <w:pPr>
                    <w:jc w:val="center"/>
                    <w:rPr>
                      <w:rFonts w:ascii="Cursive standard" w:hAnsi="Cursive standard"/>
                      <w:sz w:val="64"/>
                      <w:szCs w:val="64"/>
                    </w:rPr>
                  </w:pP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 xml:space="preserve">Le petit garçon </w:t>
                  </w:r>
                  <w:r w:rsidR="00C70600">
                    <w:rPr>
                      <w:rFonts w:ascii="Cursive standard" w:hAnsi="Cursive standard"/>
                      <w:sz w:val="64"/>
                      <w:szCs w:val="64"/>
                    </w:rPr>
                    <w:t>dévore</w:t>
                  </w:r>
                  <w:r w:rsidR="00C70600"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 w:rsidR="00C70600">
                    <w:rPr>
                      <w:rFonts w:ascii="Cursive standard" w:hAnsi="Cursive standard"/>
                      <w:sz w:val="64"/>
                      <w:szCs w:val="64"/>
                    </w:rPr>
                    <w:t>une</w:t>
                  </w:r>
                  <w:r w:rsidR="00C70600"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 w:rsidR="00C70600">
                    <w:rPr>
                      <w:rFonts w:ascii="Cursive standard" w:hAnsi="Cursive standard"/>
                      <w:sz w:val="64"/>
                      <w:szCs w:val="64"/>
                    </w:rPr>
                    <w:t>pomme</w:t>
                  </w: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>.</w:t>
                  </w:r>
                  <w:r w:rsid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</w:p>
              </w:txbxContent>
            </v:textbox>
          </v:shape>
        </w:pict>
      </w:r>
    </w:p>
    <w:p w:rsidR="00C33EC5" w:rsidRDefault="00805242" w:rsidP="00C33EC5">
      <w:r>
        <w:rPr>
          <w:noProof/>
        </w:rPr>
        <w:pict>
          <v:oval id="_x0000_s1147" style="position:absolute;margin-left:263.95pt;margin-top:11.85pt;width:88.1pt;height:32.85pt;z-index:251718656" filled="f" strokecolor="#c0504d [3205]"/>
        </w:pict>
      </w:r>
    </w:p>
    <w:p w:rsidR="00C33EC5" w:rsidRDefault="00805242" w:rsidP="00C33EC5">
      <w:r w:rsidRPr="00805242">
        <w:rPr>
          <w:rFonts w:ascii="OpenDyslexic" w:hAnsi="OpenDyslexic"/>
          <w:noProof/>
          <w:sz w:val="40"/>
          <w:szCs w:val="40"/>
        </w:rPr>
        <w:pict>
          <v:shape id="_x0000_s1142" type="#_x0000_t32" style="position:absolute;margin-left:62.4pt;margin-top:22.35pt;width:190.3pt;height:0;z-index:251712512" o:connectortype="straight" strokecolor="#00b0f0" strokeweight="3pt"/>
        </w:pict>
      </w:r>
      <w:r w:rsidRPr="00805242">
        <w:rPr>
          <w:rFonts w:ascii="Times New Roman" w:hAnsi="Times New Roman" w:cs="Times New Roman"/>
          <w:sz w:val="24"/>
          <w:szCs w:val="24"/>
        </w:rPr>
        <w:pict>
          <v:shape id="_x0000_s1144" type="#_x0000_t32" style="position:absolute;margin-left:263.2pt;margin-top:21.45pt;width:238.8pt;height:.95pt;z-index:251715584" o:connectortype="straight" strokecolor="#c0504d [3205]" strokeweight="3pt"/>
        </w:pict>
      </w:r>
      <w:r>
        <w:rPr>
          <w:noProof/>
        </w:rPr>
        <w:pict>
          <v:shape id="_x0000_s1143" type="#_x0000_t32" style="position:absolute;margin-left:271.45pt;margin-top:22.35pt;width:180.85pt;height:0;z-index:251713536" o:connectortype="straight" strokecolor="#d8d8d8 [2732]" strokeweight="3pt"/>
        </w:pict>
      </w:r>
    </w:p>
    <w:p w:rsidR="00896986" w:rsidRDefault="00805242" w:rsidP="00896986">
      <w:r w:rsidRPr="00805242">
        <w:rPr>
          <w:noProof/>
          <w:sz w:val="4"/>
          <w:szCs w:val="4"/>
        </w:rPr>
        <w:pict>
          <v:shape id="_x0000_s1146" type="#_x0000_t202" style="position:absolute;margin-left:289pt;margin-top:3.2pt;width:201.75pt;height:47.65pt;z-index:251717632" filled="f" stroked="f">
            <v:textbox>
              <w:txbxContent>
                <w:p w:rsidR="00730538" w:rsidRPr="00730538" w:rsidRDefault="00730538" w:rsidP="00730538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0815EC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G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0815EC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V</w:t>
                  </w:r>
                  <w:r>
                    <w:rPr>
                      <w:rFonts w:ascii="OpenDyslexic" w:hAnsi="OpenDyslexic"/>
                      <w:sz w:val="44"/>
                      <w:szCs w:val="44"/>
                    </w:rPr>
                    <w:t>erbal</w:t>
                  </w:r>
                </w:p>
              </w:txbxContent>
            </v:textbox>
          </v:shape>
        </w:pict>
      </w:r>
      <w:r w:rsidRPr="00805242">
        <w:rPr>
          <w:rFonts w:ascii="OpenDyslexic" w:hAnsi="OpenDyslexic"/>
          <w:noProof/>
          <w:sz w:val="40"/>
          <w:szCs w:val="40"/>
        </w:rPr>
        <w:pict>
          <v:shape id="_x0000_s1145" type="#_x0000_t202" style="position:absolute;margin-left:75.85pt;margin-top:2.35pt;width:201.75pt;height:47.65pt;z-index:251716608" filled="f" stroked="f">
            <v:textbox>
              <w:txbxContent>
                <w:p w:rsidR="00730538" w:rsidRPr="00730538" w:rsidRDefault="00730538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0815EC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G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0815EC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S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>ujet</w:t>
                  </w:r>
                </w:p>
              </w:txbxContent>
            </v:textbox>
          </v:shape>
        </w:pict>
      </w:r>
      <w:r w:rsidR="00896986" w:rsidRPr="00896986">
        <w:rPr>
          <w:rFonts w:ascii="OpenDyslexic" w:hAnsi="OpenDyslexic"/>
          <w:sz w:val="40"/>
          <w:szCs w:val="40"/>
        </w:rPr>
        <w:t xml:space="preserve">                                                                       </w:t>
      </w:r>
    </w:p>
    <w:p w:rsidR="00C33EC5" w:rsidRPr="00896986" w:rsidRDefault="00805242" w:rsidP="00896986">
      <w:r>
        <w:rPr>
          <w:noProof/>
        </w:rPr>
        <w:pict>
          <v:group id="_x0000_s1060" style="position:absolute;margin-left:-26.1pt;margin-top:51.5pt;width:613.1pt;height:417.35pt;z-index:251701248" coordorigin="-96,4205" coordsize="12262,8347" o:allowincell="f">
            <v:shape id="_x0000_s1057" type="#_x0000_t32" style="position:absolute;top:4205;width:12155;height:0" o:connectortype="straight" strokecolor="#bfbfbf [2412]" strokeweight="1pt">
              <v:stroke dashstyle="dash"/>
            </v:shape>
            <v:shape id="_x0000_s1058" type="#_x0000_t32" style="position:absolute;left:11;top:8368;width:12155;height:0" o:connectortype="straight" wrapcoords="1 1 811 1 811 1 1 1 1 1" o:allowincell="f" o:allowoverlap="f" strokecolor="#bfbfbf [2412]" strokeweight="1pt">
              <v:stroke dashstyle="dash"/>
            </v:shape>
            <v:shape id="_x0000_s1059" type="#_x0000_t32" style="position:absolute;left:-96;top:12552;width:12155;height:0" o:connectortype="straight" strokecolor="#bfbfbf [2412]" strokeweight="1pt">
              <v:stroke dashstyle="dash"/>
            </v:shape>
            <w10:anchorlock/>
          </v:group>
        </w:pict>
      </w:r>
      <w:r w:rsidR="00896986"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A9" w:rsidRDefault="00BA77A9" w:rsidP="00C33EC5">
      <w:pPr>
        <w:spacing w:after="0"/>
        <w:ind w:left="142"/>
        <w:rPr>
          <w:sz w:val="4"/>
          <w:szCs w:val="4"/>
        </w:rPr>
      </w:pPr>
    </w:p>
    <w:p w:rsidR="00BA77A9" w:rsidRDefault="00BA77A9" w:rsidP="00C33EC5">
      <w:pPr>
        <w:spacing w:after="0"/>
        <w:ind w:left="142"/>
        <w:rPr>
          <w:sz w:val="4"/>
          <w:szCs w:val="4"/>
        </w:rPr>
      </w:pPr>
    </w:p>
    <w:p w:rsidR="00BA77A9" w:rsidRPr="00C33EC5" w:rsidRDefault="00BA77A9" w:rsidP="00C33EC5">
      <w:pPr>
        <w:spacing w:after="0"/>
        <w:ind w:left="142"/>
        <w:rPr>
          <w:sz w:val="4"/>
          <w:szCs w:val="4"/>
        </w:rPr>
      </w:pPr>
    </w:p>
    <w:p w:rsidR="00C33EC5" w:rsidRPr="00BA77A9" w:rsidRDefault="00C33EC5" w:rsidP="00BA77A9">
      <w:pPr>
        <w:spacing w:after="0"/>
        <w:rPr>
          <w:sz w:val="2"/>
          <w:szCs w:val="2"/>
        </w:rPr>
      </w:pPr>
    </w:p>
    <w:p w:rsidR="00BA77A9" w:rsidRDefault="00BA77A9" w:rsidP="00BA77A9">
      <w:pPr>
        <w:spacing w:after="0"/>
        <w:ind w:left="142"/>
        <w:rPr>
          <w:sz w:val="4"/>
          <w:szCs w:val="4"/>
        </w:rPr>
      </w:pPr>
    </w:p>
    <w:p w:rsidR="00BA77A9" w:rsidRPr="00BA77A9" w:rsidRDefault="00BA77A9" w:rsidP="00BA77A9">
      <w:pPr>
        <w:spacing w:after="0"/>
        <w:ind w:left="142"/>
        <w:rPr>
          <w:sz w:val="2"/>
          <w:szCs w:val="2"/>
        </w:rPr>
      </w:pPr>
    </w:p>
    <w:p w:rsidR="00BA77A9" w:rsidRDefault="00BA77A9" w:rsidP="00BA77A9"/>
    <w:p w:rsidR="00896986" w:rsidRDefault="000D3042" w:rsidP="00896986">
      <w:pPr>
        <w:spacing w:after="0"/>
        <w:ind w:left="142"/>
        <w:rPr>
          <w:sz w:val="4"/>
          <w:szCs w:val="4"/>
        </w:rPr>
      </w:pPr>
      <w:r>
        <w:rPr>
          <w:noProof/>
          <w:sz w:val="4"/>
          <w:szCs w:val="4"/>
        </w:rPr>
        <w:pict>
          <v:rect id="_x0000_s1183" style="position:absolute;left:0;text-align:left;margin-left:398.15pt;margin-top:2.35pt;width:136.15pt;height:67.3pt;z-index:251751424">
            <v:textbox>
              <w:txbxContent>
                <w:p w:rsidR="005F2CFC" w:rsidRDefault="005F2CFC" w:rsidP="005F2CFC">
                  <w:pPr>
                    <w:spacing w:after="0"/>
                    <w:ind w:left="-113" w:right="-113"/>
                    <w:jc w:val="center"/>
                  </w:pPr>
                  <w:r w:rsidRPr="00D00605">
                    <w:rPr>
                      <w:b/>
                      <w:color w:val="C0504D" w:themeColor="accent2"/>
                      <w:sz w:val="28"/>
                      <w:szCs w:val="28"/>
                    </w:rPr>
                    <w:t>Verbe</w:t>
                  </w:r>
                  <w:r w:rsidRPr="00730538">
                    <w:rPr>
                      <w:b/>
                    </w:rPr>
                    <w:t xml:space="preserve"> </w:t>
                  </w:r>
                  <w:r>
                    <w:t>qui indique l’action</w:t>
                  </w:r>
                </w:p>
                <w:p w:rsidR="005F2CFC" w:rsidRDefault="005F2CFC" w:rsidP="005F2CFC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 w:rsidRPr="00730538">
                    <w:rPr>
                      <w:rFonts w:ascii="Cursive standard" w:hAnsi="Cursive standard"/>
                      <w:i/>
                    </w:rPr>
                    <w:t>Qu’</w:t>
                  </w:r>
                  <w:r>
                    <w:rPr>
                      <w:rFonts w:ascii="Cursive standard" w:hAnsi="Cursive standard"/>
                      <w:i/>
                    </w:rPr>
                    <w:t>est-</w:t>
                  </w:r>
                  <w:r w:rsidRPr="00730538">
                    <w:rPr>
                      <w:rFonts w:ascii="Cursive standard" w:hAnsi="Cursive standard"/>
                      <w:i/>
                    </w:rPr>
                    <w:t>ce qu’il fait ?</w:t>
                  </w:r>
                </w:p>
                <w:p w:rsidR="005F2CFC" w:rsidRPr="00730538" w:rsidRDefault="005F2CFC" w:rsidP="005F2CFC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>
                    <w:rPr>
                      <w:rFonts w:ascii="Cursive standard" w:hAnsi="Cursive standard"/>
                      <w:i/>
                    </w:rPr>
                    <w:t xml:space="preserve">Il faut </w:t>
                  </w:r>
                  <w:r w:rsidR="00C70600">
                    <w:rPr>
                      <w:b/>
                      <w:sz w:val="24"/>
                      <w:szCs w:val="24"/>
                      <w:u w:val="single"/>
                    </w:rPr>
                    <w:t>DEVORER</w:t>
                  </w:r>
                </w:p>
              </w:txbxContent>
            </v:textbox>
          </v:rect>
        </w:pict>
      </w:r>
    </w:p>
    <w:p w:rsidR="00896986" w:rsidRPr="00C33EC5" w:rsidRDefault="00896986" w:rsidP="00896986">
      <w:pPr>
        <w:spacing w:after="0"/>
        <w:ind w:left="142"/>
        <w:rPr>
          <w:sz w:val="4"/>
          <w:szCs w:val="4"/>
        </w:rPr>
      </w:pPr>
    </w:p>
    <w:p w:rsidR="005F2CFC" w:rsidRDefault="00626F24" w:rsidP="005F2CFC">
      <w:pPr>
        <w:spacing w:after="0"/>
        <w:ind w:left="142"/>
        <w:rPr>
          <w:sz w:val="4"/>
          <w:szCs w:val="4"/>
        </w:rPr>
      </w:pPr>
      <w:r w:rsidRPr="00896986">
        <w:rPr>
          <w:rFonts w:ascii="OpenDyslexic" w:hAnsi="OpenDyslexic"/>
          <w:sz w:val="40"/>
          <w:szCs w:val="40"/>
        </w:rPr>
        <w:t xml:space="preserve">       </w:t>
      </w: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Pr="00C33EC5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805242" w:rsidP="005F2CFC">
      <w:r w:rsidRPr="00805242">
        <w:rPr>
          <w:rFonts w:ascii="Times New Roman" w:hAnsi="Times New Roman" w:cs="Times New Roman"/>
          <w:sz w:val="24"/>
          <w:szCs w:val="24"/>
        </w:rPr>
        <w:pict>
          <v:shape id="_x0000_s1175" type="#_x0000_t136" style="position:absolute;margin-left:245.65pt;margin-top:17.3pt;width:27.55pt;height:16.95pt;rotation:5742508fd;z-index:251743232" fillcolor="black [3213]">
            <v:shadow color="#868686"/>
            <v:textpath style="font-family:&quot;Calibri&quot;;font-size:14pt;v-text-kern:t" trim="t" fitpath="t" string="qui"/>
          </v:shape>
        </w:pict>
      </w:r>
      <w:r w:rsidRPr="00805242">
        <w:rPr>
          <w:rFonts w:ascii="Times New Roman" w:hAnsi="Times New Roman" w:cs="Times New Roman"/>
          <w:noProof/>
          <w:sz w:val="24"/>
          <w:szCs w:val="24"/>
        </w:rPr>
        <w:pict>
          <v:shape id="_x0000_s1182" type="#_x0000_t32" style="position:absolute;margin-left:301.6pt;margin-top:4.9pt;width:124.35pt;height:57.8pt;flip:x;z-index:251750400" o:connectortype="straight">
            <v:stroke endarrow="block"/>
          </v:shape>
        </w:pict>
      </w:r>
      <w:r>
        <w:rPr>
          <w:noProof/>
        </w:rPr>
        <w:pict>
          <v:shape id="_x0000_s1174" type="#_x0000_t136" style="position:absolute;margin-left:36.75pt;margin-top:17.3pt;width:27.55pt;height:16.95pt;rotation:5742508fd;z-index:251742208" fillcolor="black [3213]">
            <v:shadow color="#868686"/>
            <v:textpath style="font-family:&quot;Calibri&quot;;font-size:14pt;v-text-kern:t" trim="t" fitpath="t" string="C'est"/>
          </v:shape>
        </w:pict>
      </w:r>
    </w:p>
    <w:p w:rsidR="005F2CFC" w:rsidRDefault="00805242" w:rsidP="005F2CFC">
      <w:r>
        <w:rPr>
          <w:noProof/>
        </w:rPr>
        <w:pict>
          <v:shape id="_x0000_s1173" type="#_x0000_t32" style="position:absolute;margin-left:253.55pt;margin-top:21.3pt;width:0;height:58.25pt;z-index:251741184" o:connectortype="straight" strokecolor="#bfbfbf [2412]" strokeweight="3pt"/>
        </w:pict>
      </w:r>
      <w:r>
        <w:rPr>
          <w:noProof/>
        </w:rPr>
        <w:pict>
          <v:shape id="_x0000_s1172" type="#_x0000_t32" style="position:absolute;margin-left:49.6pt;margin-top:21.3pt;width:0;height:58.25pt;z-index:251740160" o:connectortype="straight" strokecolor="#bfbfbf [2412]" strokeweight="3pt"/>
        </w:pict>
      </w:r>
      <w:r>
        <w:rPr>
          <w:noProof/>
        </w:rPr>
        <w:pict>
          <v:shape id="_x0000_s1171" type="#_x0000_t202" style="position:absolute;margin-left:24.25pt;margin-top:24.5pt;width:520.9pt;height:69.85pt;z-index:251739136" filled="f" stroked="f">
            <v:textbox>
              <w:txbxContent>
                <w:p w:rsidR="00C70600" w:rsidRPr="007B7B91" w:rsidRDefault="00C70600" w:rsidP="00C70600">
                  <w:pPr>
                    <w:jc w:val="center"/>
                    <w:rPr>
                      <w:rFonts w:ascii="Cursive standard" w:hAnsi="Cursive standard"/>
                      <w:sz w:val="64"/>
                      <w:szCs w:val="64"/>
                    </w:rPr>
                  </w:pP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 xml:space="preserve">Le petit garçon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 xml:space="preserve"> dévore</w:t>
                  </w:r>
                  <w:r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>une</w:t>
                  </w:r>
                  <w:r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>pomme</w:t>
                  </w: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>.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</w:p>
                <w:p w:rsidR="005F2CFC" w:rsidRPr="007B7B91" w:rsidRDefault="005F2CFC" w:rsidP="005F2CFC">
                  <w:pPr>
                    <w:jc w:val="center"/>
                    <w:rPr>
                      <w:rFonts w:ascii="Cursive standard" w:hAnsi="Cursive standard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p w:rsidR="005F2CFC" w:rsidRDefault="00805242" w:rsidP="005F2CFC">
      <w:r>
        <w:rPr>
          <w:noProof/>
        </w:rPr>
        <w:pict>
          <v:oval id="_x0000_s1181" style="position:absolute;margin-left:263.7pt;margin-top:11.85pt;width:94.7pt;height:32.85pt;z-index:251749376" filled="f" strokecolor="#c0504d [3205]"/>
        </w:pict>
      </w:r>
    </w:p>
    <w:p w:rsidR="005F2CFC" w:rsidRDefault="00805242" w:rsidP="005F2CFC">
      <w:r>
        <w:rPr>
          <w:noProof/>
        </w:rPr>
        <w:pict>
          <v:shape id="_x0000_s1177" type="#_x0000_t32" style="position:absolute;margin-left:271.45pt;margin-top:22.35pt;width:180.85pt;height:0;z-index:251745280" o:connectortype="straight" strokecolor="#d8d8d8 [2732]" strokeweight="3pt"/>
        </w:pict>
      </w:r>
      <w:r w:rsidRPr="00805242">
        <w:rPr>
          <w:rFonts w:ascii="Times New Roman" w:hAnsi="Times New Roman" w:cs="Times New Roman"/>
          <w:sz w:val="24"/>
          <w:szCs w:val="24"/>
        </w:rPr>
        <w:pict>
          <v:shape id="_x0000_s1178" type="#_x0000_t32" style="position:absolute;margin-left:260.2pt;margin-top:22.35pt;width:250.05pt;height:0;z-index:251746304" o:connectortype="straight" strokecolor="#c0504d [3205]" strokeweight="3pt"/>
        </w:pict>
      </w:r>
      <w:r w:rsidRPr="00805242">
        <w:rPr>
          <w:rFonts w:ascii="OpenDyslexic" w:hAnsi="OpenDyslexic"/>
          <w:noProof/>
          <w:sz w:val="40"/>
          <w:szCs w:val="40"/>
        </w:rPr>
        <w:pict>
          <v:shape id="_x0000_s1176" type="#_x0000_t32" style="position:absolute;margin-left:62.4pt;margin-top:22.35pt;width:180.85pt;height:0;z-index:251744256" o:connectortype="straight" strokecolor="#4f81bd [3204]" strokeweight="3pt"/>
        </w:pict>
      </w:r>
    </w:p>
    <w:p w:rsidR="005F2CFC" w:rsidRDefault="00805242" w:rsidP="005F2CFC">
      <w:r w:rsidRPr="00805242">
        <w:rPr>
          <w:noProof/>
          <w:sz w:val="4"/>
          <w:szCs w:val="4"/>
        </w:rPr>
        <w:pict>
          <v:shape id="_x0000_s1180" type="#_x0000_t202" style="position:absolute;margin-left:289pt;margin-top:3.2pt;width:201.75pt;height:47.65pt;z-index:251748352" filled="f" stroked="f">
            <v:textbox>
              <w:txbxContent>
                <w:p w:rsidR="005F2CFC" w:rsidRPr="00730538" w:rsidRDefault="005F2CFC" w:rsidP="005F2CFC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D00605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G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D00605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V</w:t>
                  </w:r>
                  <w:r>
                    <w:rPr>
                      <w:rFonts w:ascii="OpenDyslexic" w:hAnsi="OpenDyslexic"/>
                      <w:sz w:val="44"/>
                      <w:szCs w:val="44"/>
                    </w:rPr>
                    <w:t>erbal</w:t>
                  </w:r>
                </w:p>
              </w:txbxContent>
            </v:textbox>
          </v:shape>
        </w:pict>
      </w:r>
      <w:r w:rsidRPr="00805242">
        <w:rPr>
          <w:rFonts w:ascii="OpenDyslexic" w:hAnsi="OpenDyslexic"/>
          <w:noProof/>
          <w:sz w:val="40"/>
          <w:szCs w:val="40"/>
        </w:rPr>
        <w:pict>
          <v:shape id="_x0000_s1179" type="#_x0000_t202" style="position:absolute;margin-left:75.85pt;margin-top:2.35pt;width:201.75pt;height:47.65pt;z-index:251747328" filled="f" stroked="f">
            <v:textbox>
              <w:txbxContent>
                <w:p w:rsidR="005F2CFC" w:rsidRPr="00730538" w:rsidRDefault="005F2CFC" w:rsidP="005F2CFC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D00605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G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D00605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S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>ujet</w:t>
                  </w:r>
                </w:p>
              </w:txbxContent>
            </v:textbox>
          </v:shape>
        </w:pict>
      </w:r>
      <w:r w:rsidR="005F2CFC" w:rsidRPr="00896986">
        <w:rPr>
          <w:rFonts w:ascii="OpenDyslexic" w:hAnsi="OpenDyslexic"/>
          <w:sz w:val="40"/>
          <w:szCs w:val="40"/>
        </w:rPr>
        <w:t xml:space="preserve">                                                                       </w:t>
      </w:r>
    </w:p>
    <w:p w:rsidR="005F2CFC" w:rsidRPr="00896986" w:rsidRDefault="005F2CFC" w:rsidP="005F2CFC">
      <w:r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Pr="00C33EC5" w:rsidRDefault="005F2CFC" w:rsidP="005F2CFC">
      <w:pPr>
        <w:spacing w:after="0"/>
        <w:ind w:left="142"/>
        <w:rPr>
          <w:sz w:val="4"/>
          <w:szCs w:val="4"/>
        </w:rPr>
      </w:pPr>
    </w:p>
    <w:p w:rsidR="005F2CFC" w:rsidRPr="00BA77A9" w:rsidRDefault="005F2CFC" w:rsidP="005F2CFC">
      <w:pPr>
        <w:spacing w:after="0"/>
        <w:rPr>
          <w:sz w:val="2"/>
          <w:szCs w:val="2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Pr="00BA77A9" w:rsidRDefault="005F2CFC" w:rsidP="005F2CFC">
      <w:pPr>
        <w:spacing w:after="0"/>
        <w:ind w:left="142"/>
        <w:rPr>
          <w:sz w:val="2"/>
          <w:szCs w:val="2"/>
        </w:rPr>
      </w:pPr>
    </w:p>
    <w:p w:rsidR="005F2CFC" w:rsidRDefault="005F2CFC" w:rsidP="005F2CFC"/>
    <w:p w:rsidR="005F2CFC" w:rsidRDefault="00805242" w:rsidP="005F2CFC">
      <w:pPr>
        <w:spacing w:after="0"/>
        <w:ind w:left="142"/>
        <w:rPr>
          <w:sz w:val="4"/>
          <w:szCs w:val="4"/>
        </w:rPr>
      </w:pPr>
      <w:r w:rsidRPr="00805242">
        <w:pict>
          <v:rect id="_x0000_s1201" style="position:absolute;left:0;text-align:left;margin-left:398.15pt;margin-top:1.1pt;width:136.15pt;height:69.65pt;z-index:251767808">
            <v:textbox>
              <w:txbxContent>
                <w:p w:rsidR="005F2CFC" w:rsidRDefault="005F2CFC" w:rsidP="005F2CFC">
                  <w:pPr>
                    <w:spacing w:after="0"/>
                    <w:ind w:left="-113" w:right="-113"/>
                    <w:jc w:val="center"/>
                  </w:pPr>
                  <w:r w:rsidRPr="00D00605">
                    <w:rPr>
                      <w:b/>
                      <w:color w:val="C0504D" w:themeColor="accent2"/>
                      <w:sz w:val="28"/>
                      <w:szCs w:val="28"/>
                    </w:rPr>
                    <w:t>Verbe</w:t>
                  </w:r>
                  <w:r w:rsidRPr="00D00605">
                    <w:rPr>
                      <w:color w:val="C0504D" w:themeColor="accent2"/>
                    </w:rPr>
                    <w:t xml:space="preserve"> </w:t>
                  </w:r>
                  <w:r>
                    <w:t>qui indique l’action</w:t>
                  </w:r>
                </w:p>
                <w:p w:rsidR="005F2CFC" w:rsidRDefault="005F2CFC" w:rsidP="005F2CFC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>
                    <w:rPr>
                      <w:rFonts w:ascii="Cursive standard" w:hAnsi="Cursive standard"/>
                      <w:i/>
                    </w:rPr>
                    <w:t>Qu’est-ce qu’il fait ?</w:t>
                  </w:r>
                </w:p>
                <w:p w:rsidR="005F2CFC" w:rsidRDefault="005F2CFC" w:rsidP="005F2CFC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>
                    <w:rPr>
                      <w:rFonts w:ascii="Cursive standard" w:hAnsi="Cursive standard"/>
                      <w:i/>
                    </w:rPr>
                    <w:t xml:space="preserve">Il faut </w:t>
                  </w:r>
                  <w:r w:rsidR="00C70600">
                    <w:rPr>
                      <w:sz w:val="24"/>
                      <w:szCs w:val="24"/>
                      <w:u w:val="single"/>
                    </w:rPr>
                    <w:t>DEVORER</w:t>
                  </w:r>
                </w:p>
              </w:txbxContent>
            </v:textbox>
          </v:rect>
        </w:pict>
      </w:r>
    </w:p>
    <w:p w:rsidR="005F2CFC" w:rsidRPr="00C33EC5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  <w:r w:rsidRPr="00896986">
        <w:rPr>
          <w:rFonts w:ascii="OpenDyslexic" w:hAnsi="OpenDyslexic"/>
          <w:sz w:val="40"/>
          <w:szCs w:val="40"/>
        </w:rPr>
        <w:t xml:space="preserve">       </w:t>
      </w:r>
    </w:p>
    <w:p w:rsidR="005F2CFC" w:rsidRDefault="00805242" w:rsidP="005F2CFC">
      <w:pPr>
        <w:spacing w:after="0"/>
        <w:ind w:left="142"/>
        <w:rPr>
          <w:sz w:val="4"/>
          <w:szCs w:val="4"/>
        </w:rPr>
      </w:pPr>
      <w:r w:rsidRPr="00805242">
        <w:pict>
          <v:shape id="_x0000_s1189" type="#_x0000_t202" style="position:absolute;left:0;text-align:left;margin-left:24.25pt;margin-top:68.75pt;width:520.9pt;height:69.85pt;z-index:251755520" filled="f" stroked="f">
            <v:textbox>
              <w:txbxContent>
                <w:p w:rsidR="00C70600" w:rsidRPr="007B7B91" w:rsidRDefault="00C70600" w:rsidP="00C70600">
                  <w:pPr>
                    <w:jc w:val="center"/>
                    <w:rPr>
                      <w:rFonts w:ascii="Cursive standard" w:hAnsi="Cursive standard"/>
                      <w:sz w:val="64"/>
                      <w:szCs w:val="64"/>
                    </w:rPr>
                  </w:pP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 xml:space="preserve">Le petit garçon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 xml:space="preserve"> dévore</w:t>
                  </w:r>
                  <w:r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>une</w:t>
                  </w:r>
                  <w:r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>pomme</w:t>
                  </w: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>.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</w:p>
                <w:p w:rsidR="005F2CFC" w:rsidRDefault="005F2CFC" w:rsidP="005F2CFC">
                  <w:pPr>
                    <w:jc w:val="center"/>
                    <w:rPr>
                      <w:rFonts w:ascii="Cursive standard" w:hAnsi="Cursive standard"/>
                      <w:sz w:val="64"/>
                      <w:szCs w:val="64"/>
                    </w:rPr>
                  </w:pPr>
                </w:p>
              </w:txbxContent>
            </v:textbox>
          </v:shape>
        </w:pict>
      </w:r>
      <w:r w:rsidRPr="00805242">
        <w:pict>
          <v:shape id="_x0000_s1190" type="#_x0000_t32" style="position:absolute;left:0;text-align:left;margin-left:49.6pt;margin-top:65.55pt;width:0;height:58.25pt;z-index:251756544" o:connectortype="straight" strokecolor="#bfbfbf [2412]" strokeweight="3pt"/>
        </w:pict>
      </w:r>
      <w:r w:rsidRPr="00805242">
        <w:pict>
          <v:shape id="_x0000_s1192" type="#_x0000_t136" style="position:absolute;left:0;text-align:left;margin-left:36.75pt;margin-top:36.05pt;width:27.55pt;height:16.95pt;rotation:5742508fd;z-index:251758592" fillcolor="black [3213]">
            <v:shadow color="#868686"/>
            <v:textpath style="font-family:&quot;Calibri&quot;;font-size:14pt;v-text-kern:t" trim="t" fitpath="t" string="C'est"/>
          </v:shape>
        </w:pict>
      </w:r>
      <w:r w:rsidRPr="00805242">
        <w:pict>
          <v:shape id="_x0000_s1194" type="#_x0000_t32" style="position:absolute;left:0;text-align:left;margin-left:62.4pt;margin-top:117.6pt;width:180.85pt;height:0;z-index:251760640" o:connectortype="straight" strokecolor="#4f81bd [3204]" strokeweight="3pt"/>
        </w:pict>
      </w:r>
      <w:r w:rsidRPr="00805242">
        <w:pict>
          <v:shape id="_x0000_s1195" type="#_x0000_t32" style="position:absolute;left:0;text-align:left;margin-left:271.45pt;margin-top:117.6pt;width:180.85pt;height:0;z-index:251761664" o:connectortype="straight" strokecolor="#d8d8d8 [2732]" strokeweight="3pt"/>
        </w:pict>
      </w:r>
      <w:r w:rsidRPr="00805242">
        <w:pict>
          <v:shape id="_x0000_s1196" type="#_x0000_t32" style="position:absolute;left:0;text-align:left;margin-left:260.2pt;margin-top:117.6pt;width:250.05pt;height:0;z-index:251762688" o:connectortype="straight" strokecolor="#c0504d [3205]" strokeweight="3pt"/>
        </w:pict>
      </w:r>
      <w:r w:rsidRPr="00805242">
        <w:pict>
          <v:shape id="_x0000_s1200" type="#_x0000_t32" style="position:absolute;left:0;text-align:left;margin-left:301.6pt;margin-top:23.65pt;width:124.35pt;height:57.8pt;flip:x;z-index:251766784" o:connectortype="straight">
            <v:stroke endarrow="block"/>
          </v:shape>
        </w:pict>
      </w: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805242" w:rsidP="005F2CFC">
      <w:r>
        <w:pict>
          <v:shape id="_x0000_s1193" type="#_x0000_t136" style="position:absolute;margin-left:245.65pt;margin-top:24.8pt;width:27.55pt;height:16.95pt;rotation:5742508fd;z-index:251759616" fillcolor="black [3213]">
            <v:shadow color="#868686"/>
            <v:textpath style="font-family:&quot;Calibri&quot;;font-size:14pt;v-text-kern:t" trim="t" fitpath="t" string="qui"/>
          </v:shape>
        </w:pict>
      </w:r>
    </w:p>
    <w:p w:rsidR="005F2CFC" w:rsidRDefault="005F2CFC" w:rsidP="005F2CFC"/>
    <w:p w:rsidR="005F2CFC" w:rsidRDefault="00805242" w:rsidP="005F2CFC">
      <w:r>
        <w:pict>
          <v:shape id="_x0000_s1191" type="#_x0000_t32" style="position:absolute;margin-left:253.55pt;margin-top:3.4pt;width:0;height:58.25pt;z-index:251757568" o:connectortype="straight" strokecolor="#bfbfbf [2412]" strokeweight="3pt"/>
        </w:pict>
      </w:r>
      <w:r>
        <w:pict>
          <v:oval id="_x0000_s1199" style="position:absolute;margin-left:263.7pt;margin-top:19.45pt;width:94.7pt;height:32.85pt;z-index:251765760" filled="f" strokecolor="#c0504d [3205]"/>
        </w:pict>
      </w:r>
    </w:p>
    <w:p w:rsidR="005F2CFC" w:rsidRDefault="005F2CFC" w:rsidP="005F2CFC"/>
    <w:p w:rsidR="005F2CFC" w:rsidRDefault="00805242" w:rsidP="005F2CFC">
      <w:r>
        <w:pict>
          <v:shape id="_x0000_s1198" type="#_x0000_t202" style="position:absolute;margin-left:289pt;margin-top:3.2pt;width:201.75pt;height:47.65pt;z-index:251764736" filled="f" stroked="f">
            <v:textbox>
              <w:txbxContent>
                <w:p w:rsidR="005F2CFC" w:rsidRDefault="005F2CFC" w:rsidP="005F2CFC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D00605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G</w:t>
                  </w:r>
                  <w:r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D00605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V</w:t>
                  </w:r>
                  <w:r>
                    <w:rPr>
                      <w:rFonts w:ascii="OpenDyslexic" w:hAnsi="OpenDyslexic"/>
                      <w:sz w:val="44"/>
                      <w:szCs w:val="44"/>
                    </w:rPr>
                    <w:t>erbal</w:t>
                  </w:r>
                </w:p>
              </w:txbxContent>
            </v:textbox>
          </v:shape>
        </w:pict>
      </w:r>
      <w:r>
        <w:pict>
          <v:shape id="_x0000_s1197" type="#_x0000_t202" style="position:absolute;margin-left:75.85pt;margin-top:2.35pt;width:201.75pt;height:47.65pt;z-index:251763712" filled="f" stroked="f">
            <v:textbox>
              <w:txbxContent>
                <w:p w:rsidR="005F2CFC" w:rsidRDefault="005F2CFC" w:rsidP="005F2CFC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D00605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G</w:t>
                  </w:r>
                  <w:r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D00605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S</w:t>
                  </w:r>
                  <w:r>
                    <w:rPr>
                      <w:rFonts w:ascii="OpenDyslexic" w:hAnsi="OpenDyslexic"/>
                      <w:sz w:val="44"/>
                      <w:szCs w:val="44"/>
                    </w:rPr>
                    <w:t>ujet</w:t>
                  </w:r>
                </w:p>
              </w:txbxContent>
            </v:textbox>
          </v:shape>
        </w:pict>
      </w:r>
      <w:r w:rsidR="005F2CFC">
        <w:rPr>
          <w:rFonts w:ascii="OpenDyslexic" w:hAnsi="OpenDyslexic"/>
          <w:sz w:val="40"/>
          <w:szCs w:val="40"/>
        </w:rPr>
        <w:t xml:space="preserve">                                                                       </w:t>
      </w:r>
    </w:p>
    <w:p w:rsidR="005F2CFC" w:rsidRDefault="005F2CFC" w:rsidP="005F2CFC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rPr>
          <w:sz w:val="2"/>
          <w:szCs w:val="2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2"/>
          <w:szCs w:val="2"/>
        </w:rPr>
      </w:pPr>
    </w:p>
    <w:p w:rsidR="005F2CFC" w:rsidRDefault="005F2CFC" w:rsidP="005F2CFC"/>
    <w:p w:rsidR="005F2CFC" w:rsidRDefault="00805242" w:rsidP="005F2CFC">
      <w:pPr>
        <w:spacing w:after="0"/>
        <w:ind w:left="142"/>
        <w:rPr>
          <w:sz w:val="4"/>
          <w:szCs w:val="4"/>
        </w:rPr>
      </w:pPr>
      <w:r w:rsidRPr="00805242">
        <w:pict>
          <v:rect id="_x0000_s1202" style="position:absolute;left:0;text-align:left;margin-left:398.15pt;margin-top:.7pt;width:136.15pt;height:68.2pt;z-index:251768832">
            <v:textbox>
              <w:txbxContent>
                <w:p w:rsidR="005F2CFC" w:rsidRDefault="005F2CFC" w:rsidP="005F2CFC">
                  <w:pPr>
                    <w:spacing w:after="0"/>
                    <w:ind w:left="-113" w:right="-113"/>
                    <w:jc w:val="center"/>
                  </w:pPr>
                  <w:r w:rsidRPr="00D00605">
                    <w:rPr>
                      <w:color w:val="C0504D" w:themeColor="accent2"/>
                      <w:sz w:val="28"/>
                      <w:szCs w:val="28"/>
                    </w:rPr>
                    <w:t>Verbe</w:t>
                  </w:r>
                  <w:r>
                    <w:t xml:space="preserve"> qui indique l’action</w:t>
                  </w:r>
                </w:p>
                <w:p w:rsidR="005F2CFC" w:rsidRDefault="005F2CFC" w:rsidP="005F2CFC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>
                    <w:rPr>
                      <w:rFonts w:ascii="Cursive standard" w:hAnsi="Cursive standard"/>
                      <w:i/>
                    </w:rPr>
                    <w:t>Qu’est-ce qu’il fait ?</w:t>
                  </w:r>
                </w:p>
                <w:p w:rsidR="005F2CFC" w:rsidRDefault="005F2CFC" w:rsidP="005F2CFC">
                  <w:pPr>
                    <w:spacing w:after="0"/>
                    <w:jc w:val="center"/>
                    <w:rPr>
                      <w:rFonts w:ascii="Cursive standard" w:hAnsi="Cursive standard"/>
                      <w:i/>
                    </w:rPr>
                  </w:pPr>
                  <w:r>
                    <w:rPr>
                      <w:rFonts w:ascii="Cursive standard" w:hAnsi="Cursive standard"/>
                      <w:i/>
                    </w:rPr>
                    <w:t xml:space="preserve">Il faut </w:t>
                  </w:r>
                  <w:r w:rsidR="00C70600">
                    <w:rPr>
                      <w:sz w:val="24"/>
                      <w:szCs w:val="24"/>
                      <w:u w:val="single"/>
                    </w:rPr>
                    <w:t>DEVORER</w:t>
                  </w:r>
                </w:p>
              </w:txbxContent>
            </v:textbox>
          </v:rect>
        </w:pict>
      </w: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  <w:r>
        <w:rPr>
          <w:rFonts w:ascii="OpenDyslexic" w:hAnsi="OpenDyslexic"/>
          <w:sz w:val="40"/>
          <w:szCs w:val="40"/>
        </w:rPr>
        <w:t xml:space="preserve">       </w:t>
      </w: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5F2CFC" w:rsidP="005F2CFC">
      <w:pPr>
        <w:spacing w:after="0"/>
        <w:ind w:left="142"/>
        <w:rPr>
          <w:sz w:val="4"/>
          <w:szCs w:val="4"/>
        </w:rPr>
      </w:pPr>
    </w:p>
    <w:p w:rsidR="005F2CFC" w:rsidRDefault="00805242" w:rsidP="005F2CFC">
      <w:r w:rsidRPr="00805242">
        <w:rPr>
          <w:rFonts w:ascii="Times New Roman" w:hAnsi="Times New Roman" w:cs="Times New Roman"/>
          <w:sz w:val="24"/>
          <w:szCs w:val="24"/>
        </w:rPr>
        <w:pict>
          <v:shape id="_x0000_s1158" type="#_x0000_t136" style="position:absolute;margin-left:245.65pt;margin-top:17.3pt;width:27.55pt;height:16.95pt;rotation:5742508fd;z-index:251727872" fillcolor="black [3213]">
            <v:shadow color="#868686"/>
            <v:textpath style="font-family:&quot;Calibri&quot;;font-size:14pt;v-text-kern:t" trim="t" fitpath="t" string="qui"/>
          </v:shape>
        </w:pict>
      </w:r>
      <w:r w:rsidRPr="00805242">
        <w:rPr>
          <w:rFonts w:ascii="Times New Roman" w:hAnsi="Times New Roman" w:cs="Times New Roman"/>
          <w:noProof/>
          <w:sz w:val="24"/>
          <w:szCs w:val="24"/>
        </w:rPr>
        <w:pict>
          <v:shape id="_x0000_s1165" type="#_x0000_t32" style="position:absolute;margin-left:301.6pt;margin-top:4.9pt;width:124.35pt;height:57.8pt;flip:x;z-index:251735040" o:connectortype="straight">
            <v:stroke endarrow="block"/>
          </v:shape>
        </w:pict>
      </w:r>
      <w:r>
        <w:rPr>
          <w:noProof/>
        </w:rPr>
        <w:pict>
          <v:shape id="_x0000_s1157" type="#_x0000_t136" style="position:absolute;margin-left:36.75pt;margin-top:17.3pt;width:27.55pt;height:16.95pt;rotation:5742508fd;z-index:251726848" fillcolor="black [3213]">
            <v:shadow color="#868686"/>
            <v:textpath style="font-family:&quot;Calibri&quot;;font-size:14pt;v-text-kern:t" trim="t" fitpath="t" string="C'est"/>
          </v:shape>
        </w:pict>
      </w:r>
    </w:p>
    <w:p w:rsidR="005F2CFC" w:rsidRDefault="00805242" w:rsidP="005F2CFC">
      <w:r>
        <w:rPr>
          <w:noProof/>
        </w:rPr>
        <w:pict>
          <v:shape id="_x0000_s1156" type="#_x0000_t32" style="position:absolute;margin-left:253.55pt;margin-top:21.3pt;width:0;height:58.25pt;z-index:251725824" o:connectortype="straight" strokecolor="#bfbfbf [2412]" strokeweight="3pt"/>
        </w:pict>
      </w:r>
      <w:r>
        <w:rPr>
          <w:noProof/>
        </w:rPr>
        <w:pict>
          <v:shape id="_x0000_s1155" type="#_x0000_t32" style="position:absolute;margin-left:49.6pt;margin-top:21.3pt;width:0;height:58.25pt;z-index:251724800" o:connectortype="straight" strokecolor="#bfbfbf [2412]" strokeweight="3pt"/>
        </w:pict>
      </w:r>
      <w:r>
        <w:rPr>
          <w:noProof/>
        </w:rPr>
        <w:pict>
          <v:shape id="_x0000_s1154" type="#_x0000_t202" style="position:absolute;margin-left:24.25pt;margin-top:24.5pt;width:520.9pt;height:69.85pt;z-index:251723776" filled="f" stroked="f">
            <v:textbox>
              <w:txbxContent>
                <w:p w:rsidR="00C70600" w:rsidRPr="007B7B91" w:rsidRDefault="00C70600" w:rsidP="00C70600">
                  <w:pPr>
                    <w:jc w:val="center"/>
                    <w:rPr>
                      <w:rFonts w:ascii="Cursive standard" w:hAnsi="Cursive standard"/>
                      <w:sz w:val="64"/>
                      <w:szCs w:val="64"/>
                    </w:rPr>
                  </w:pP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 xml:space="preserve">Le petit garçon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 xml:space="preserve"> dévore</w:t>
                  </w:r>
                  <w:r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>une</w:t>
                  </w:r>
                  <w:r w:rsidRPr="00C70600"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>pomme</w:t>
                  </w:r>
                  <w:r w:rsidRPr="007B7B91">
                    <w:rPr>
                      <w:rFonts w:ascii="Cursive standard" w:hAnsi="Cursive standard"/>
                      <w:sz w:val="64"/>
                      <w:szCs w:val="64"/>
                    </w:rPr>
                    <w:t>.</w:t>
                  </w:r>
                  <w:r>
                    <w:rPr>
                      <w:rFonts w:ascii="Cursive standard" w:hAnsi="Cursive standard"/>
                      <w:sz w:val="64"/>
                      <w:szCs w:val="64"/>
                    </w:rPr>
                    <w:t xml:space="preserve"> </w:t>
                  </w:r>
                </w:p>
                <w:p w:rsidR="005F2CFC" w:rsidRPr="007B7B91" w:rsidRDefault="005F2CFC" w:rsidP="005F2CFC">
                  <w:pPr>
                    <w:jc w:val="center"/>
                    <w:rPr>
                      <w:rFonts w:ascii="Cursive standard" w:hAnsi="Cursive standard"/>
                      <w:sz w:val="64"/>
                      <w:szCs w:val="64"/>
                    </w:rPr>
                  </w:pPr>
                </w:p>
              </w:txbxContent>
            </v:textbox>
          </v:shape>
        </w:pict>
      </w:r>
    </w:p>
    <w:p w:rsidR="005F2CFC" w:rsidRDefault="00805242" w:rsidP="005F2CFC">
      <w:bookmarkStart w:id="0" w:name="_GoBack"/>
      <w:bookmarkEnd w:id="0"/>
      <w:r>
        <w:rPr>
          <w:noProof/>
        </w:rPr>
        <w:pict>
          <v:oval id="_x0000_s1164" style="position:absolute;margin-left:263.7pt;margin-top:11.85pt;width:94.7pt;height:32.85pt;z-index:251734016" filled="f" strokecolor="#c0504d [3205]"/>
        </w:pict>
      </w:r>
    </w:p>
    <w:p w:rsidR="005F2CFC" w:rsidRDefault="00805242" w:rsidP="005F2CFC">
      <w:r>
        <w:rPr>
          <w:noProof/>
        </w:rPr>
        <w:pict>
          <v:shape id="_x0000_s1160" type="#_x0000_t32" style="position:absolute;margin-left:271.45pt;margin-top:22.35pt;width:180.85pt;height:0;z-index:251729920" o:connectortype="straight" strokecolor="#d8d8d8 [2732]" strokeweight="3pt"/>
        </w:pict>
      </w:r>
      <w:r w:rsidRPr="00805242">
        <w:rPr>
          <w:rFonts w:ascii="Times New Roman" w:hAnsi="Times New Roman" w:cs="Times New Roman"/>
          <w:sz w:val="24"/>
          <w:szCs w:val="24"/>
        </w:rPr>
        <w:pict>
          <v:shape id="_x0000_s1161" type="#_x0000_t32" style="position:absolute;margin-left:260.2pt;margin-top:22.35pt;width:250.05pt;height:0;z-index:251730944" o:connectortype="straight" strokecolor="#c0504d [3205]" strokeweight="3pt"/>
        </w:pict>
      </w:r>
      <w:r w:rsidRPr="00805242">
        <w:rPr>
          <w:rFonts w:ascii="OpenDyslexic" w:hAnsi="OpenDyslexic"/>
          <w:noProof/>
          <w:sz w:val="40"/>
          <w:szCs w:val="40"/>
        </w:rPr>
        <w:pict>
          <v:shape id="_x0000_s1159" type="#_x0000_t32" style="position:absolute;margin-left:62.4pt;margin-top:22.35pt;width:180.85pt;height:0;z-index:251728896" o:connectortype="straight" strokecolor="#4f81bd [3204]" strokeweight="3pt"/>
        </w:pict>
      </w:r>
    </w:p>
    <w:p w:rsidR="005F2CFC" w:rsidRDefault="00805242" w:rsidP="005F2CFC">
      <w:r w:rsidRPr="00805242">
        <w:rPr>
          <w:noProof/>
          <w:sz w:val="4"/>
          <w:szCs w:val="4"/>
        </w:rPr>
        <w:pict>
          <v:shape id="_x0000_s1163" type="#_x0000_t202" style="position:absolute;margin-left:289pt;margin-top:3.2pt;width:201.75pt;height:47.65pt;z-index:251732992" filled="f" stroked="f">
            <v:textbox>
              <w:txbxContent>
                <w:p w:rsidR="005F2CFC" w:rsidRPr="00730538" w:rsidRDefault="005F2CFC" w:rsidP="005F2CFC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D00605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G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D00605">
                    <w:rPr>
                      <w:rFonts w:ascii="OpenDyslexic" w:hAnsi="OpenDyslexic"/>
                      <w:imprint/>
                      <w:color w:val="C0504D" w:themeColor="accent2"/>
                      <w:sz w:val="44"/>
                      <w:szCs w:val="44"/>
                    </w:rPr>
                    <w:t>V</w:t>
                  </w:r>
                  <w:r>
                    <w:rPr>
                      <w:rFonts w:ascii="OpenDyslexic" w:hAnsi="OpenDyslexic"/>
                      <w:sz w:val="44"/>
                      <w:szCs w:val="44"/>
                    </w:rPr>
                    <w:t>erbal</w:t>
                  </w:r>
                </w:p>
              </w:txbxContent>
            </v:textbox>
          </v:shape>
        </w:pict>
      </w:r>
      <w:r w:rsidRPr="00805242">
        <w:rPr>
          <w:rFonts w:ascii="OpenDyslexic" w:hAnsi="OpenDyslexic"/>
          <w:noProof/>
          <w:sz w:val="40"/>
          <w:szCs w:val="40"/>
        </w:rPr>
        <w:pict>
          <v:shape id="_x0000_s1162" type="#_x0000_t202" style="position:absolute;margin-left:75.85pt;margin-top:2.35pt;width:201.75pt;height:47.65pt;z-index:251731968" filled="f" stroked="f">
            <v:textbox>
              <w:txbxContent>
                <w:p w:rsidR="005F2CFC" w:rsidRPr="00730538" w:rsidRDefault="005F2CFC" w:rsidP="005F2CFC">
                  <w:pPr>
                    <w:rPr>
                      <w:rFonts w:ascii="OpenDyslexic" w:hAnsi="OpenDyslexic"/>
                      <w:sz w:val="44"/>
                      <w:szCs w:val="44"/>
                    </w:rPr>
                  </w:pPr>
                  <w:r w:rsidRPr="00D00605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G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 xml:space="preserve">roupe </w:t>
                  </w:r>
                  <w:r w:rsidRPr="00D00605">
                    <w:rPr>
                      <w:rFonts w:ascii="OpenDyslexic" w:hAnsi="OpenDyslexic"/>
                      <w:imprint/>
                      <w:color w:val="4F81BD" w:themeColor="accent1"/>
                      <w:sz w:val="44"/>
                      <w:szCs w:val="44"/>
                    </w:rPr>
                    <w:t>S</w:t>
                  </w:r>
                  <w:r w:rsidRPr="00730538">
                    <w:rPr>
                      <w:rFonts w:ascii="OpenDyslexic" w:hAnsi="OpenDyslexic"/>
                      <w:sz w:val="44"/>
                      <w:szCs w:val="44"/>
                    </w:rPr>
                    <w:t>ujet</w:t>
                  </w:r>
                </w:p>
              </w:txbxContent>
            </v:textbox>
          </v:shape>
        </w:pict>
      </w:r>
      <w:r w:rsidR="005F2CFC" w:rsidRPr="00896986">
        <w:rPr>
          <w:rFonts w:ascii="OpenDyslexic" w:hAnsi="OpenDyslexic"/>
          <w:sz w:val="40"/>
          <w:szCs w:val="40"/>
        </w:rPr>
        <w:t xml:space="preserve">                                                                       </w:t>
      </w:r>
    </w:p>
    <w:p w:rsidR="00896986" w:rsidRDefault="005F2CFC" w:rsidP="00BA77A9">
      <w:r w:rsidRPr="00896986">
        <w:rPr>
          <w:rFonts w:ascii="Times New Roman" w:hAnsi="Times New Roman" w:cs="Times New Roman"/>
          <w:sz w:val="24"/>
          <w:szCs w:val="24"/>
        </w:rPr>
        <w:t xml:space="preserve"> </w:t>
      </w:r>
      <w:r w:rsidR="00626F24" w:rsidRPr="00896986">
        <w:rPr>
          <w:rFonts w:ascii="OpenDyslexic" w:hAnsi="OpenDyslexic"/>
          <w:sz w:val="40"/>
          <w:szCs w:val="40"/>
        </w:rPr>
        <w:t xml:space="preserve"> </w:t>
      </w:r>
    </w:p>
    <w:sectPr w:rsidR="00896986" w:rsidSect="005F2CF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savePreviewPicture/>
  <w:compat/>
  <w:rsids>
    <w:rsidRoot w:val="00C33EC5"/>
    <w:rsid w:val="000815EC"/>
    <w:rsid w:val="00085171"/>
    <w:rsid w:val="000D3042"/>
    <w:rsid w:val="00123BC4"/>
    <w:rsid w:val="00212EDC"/>
    <w:rsid w:val="005B498F"/>
    <w:rsid w:val="005F2CFC"/>
    <w:rsid w:val="00626F24"/>
    <w:rsid w:val="00714EF6"/>
    <w:rsid w:val="00730538"/>
    <w:rsid w:val="007B7B91"/>
    <w:rsid w:val="00805242"/>
    <w:rsid w:val="00824016"/>
    <w:rsid w:val="00854BD3"/>
    <w:rsid w:val="00896986"/>
    <w:rsid w:val="009511B6"/>
    <w:rsid w:val="00A5521D"/>
    <w:rsid w:val="00AE1DA4"/>
    <w:rsid w:val="00B75DA3"/>
    <w:rsid w:val="00BA77A9"/>
    <w:rsid w:val="00C33EC5"/>
    <w:rsid w:val="00C70600"/>
    <w:rsid w:val="00D00605"/>
    <w:rsid w:val="00D16001"/>
    <w:rsid w:val="00D64641"/>
    <w:rsid w:val="00D91449"/>
    <w:rsid w:val="00EB1208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8" type="connector" idref="#_x0000_s1195"/>
        <o:r id="V:Rule29" type="connector" idref="#_x0000_s1058"/>
        <o:r id="V:Rule30" type="connector" idref="#_x0000_s1148"/>
        <o:r id="V:Rule31" type="connector" idref="#_x0000_s1173"/>
        <o:r id="V:Rule32" type="connector" idref="#_x0000_s1161"/>
        <o:r id="V:Rule33" type="connector" idref="#_x0000_s1196"/>
        <o:r id="V:Rule34" type="connector" idref="#_x0000_s1165"/>
        <o:r id="V:Rule35" type="connector" idref="#_x0000_s1155"/>
        <o:r id="V:Rule36" type="connector" idref="#_x0000_s1200"/>
        <o:r id="V:Rule37" type="connector" idref="#_x0000_s1182"/>
        <o:r id="V:Rule38" type="connector" idref="#_x0000_s1156"/>
        <o:r id="V:Rule39" type="connector" idref="#_x0000_s1143"/>
        <o:r id="V:Rule40" type="connector" idref="#_x0000_s1142"/>
        <o:r id="V:Rule41" type="connector" idref="#_x0000_s1191"/>
        <o:r id="V:Rule42" type="connector" idref="#_x0000_s1059"/>
        <o:r id="V:Rule43" type="connector" idref="#_x0000_s1172"/>
        <o:r id="V:Rule44" type="connector" idref="#_x0000_s1177"/>
        <o:r id="V:Rule45" type="connector" idref="#_x0000_s1135"/>
        <o:r id="V:Rule46" type="connector" idref="#_x0000_s1176"/>
        <o:r id="V:Rule47" type="connector" idref="#_x0000_s1057"/>
        <o:r id="V:Rule48" type="connector" idref="#_x0000_s1159"/>
        <o:r id="V:Rule49" type="connector" idref="#_x0000_s1144"/>
        <o:r id="V:Rule50" type="connector" idref="#_x0000_s1178"/>
        <o:r id="V:Rule51" type="connector" idref="#_x0000_s1160"/>
        <o:r id="V:Rule52" type="connector" idref="#_x0000_s1134"/>
        <o:r id="V:Rule53" type="connector" idref="#_x0000_s1190"/>
        <o:r id="V:Rule54" type="connector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C"/>
    <w:rPr>
      <w:rFonts w:asciiTheme="minorHAnsi" w:eastAsiaTheme="minorEastAsia" w:hAnsiTheme="minorHAnsi"/>
      <w:b w:val="0"/>
      <w:shadow w:val="0"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C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C5"/>
    <w:rPr>
      <w:rFonts w:ascii="Tahoma" w:hAnsi="Tahoma" w:cs="Tahoma"/>
      <w:b w:val="0"/>
      <w:shadow w:val="0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C3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F8CC-98E6-4D3E-9D5C-76A3031B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2017-05-07T08:36:00Z</cp:lastPrinted>
  <dcterms:created xsi:type="dcterms:W3CDTF">2015-12-31T08:35:00Z</dcterms:created>
  <dcterms:modified xsi:type="dcterms:W3CDTF">2017-05-07T08:37:00Z</dcterms:modified>
</cp:coreProperties>
</file>